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A309" w14:textId="77777777" w:rsidR="00DC6EBC" w:rsidRPr="00D64972" w:rsidRDefault="00DC6EBC" w:rsidP="00DC6EBC">
      <w:pPr>
        <w:spacing w:after="0" w:line="240" w:lineRule="auto"/>
        <w:rPr>
          <w:sz w:val="16"/>
          <w:szCs w:val="16"/>
        </w:rPr>
      </w:pPr>
      <w:r w:rsidRPr="00D64972">
        <w:rPr>
          <w:sz w:val="16"/>
          <w:szCs w:val="16"/>
        </w:rPr>
        <w:t xml:space="preserve">Vendor – </w:t>
      </w:r>
      <w:r w:rsidR="00D64972">
        <w:rPr>
          <w:sz w:val="16"/>
          <w:szCs w:val="16"/>
        </w:rPr>
        <w:tab/>
      </w:r>
      <w:r w:rsidR="00D64972">
        <w:rPr>
          <w:sz w:val="16"/>
          <w:szCs w:val="16"/>
        </w:rPr>
        <w:tab/>
      </w:r>
      <w:r w:rsidRPr="00D64972">
        <w:rPr>
          <w:sz w:val="16"/>
          <w:szCs w:val="16"/>
        </w:rPr>
        <w:t>Bayscan</w:t>
      </w:r>
    </w:p>
    <w:p w14:paraId="44BE6889" w14:textId="77777777" w:rsidR="00DC6EBC" w:rsidRPr="00D64972" w:rsidRDefault="00DC6EBC" w:rsidP="00DC6EBC">
      <w:pPr>
        <w:spacing w:after="0" w:line="240" w:lineRule="auto"/>
        <w:rPr>
          <w:sz w:val="16"/>
          <w:szCs w:val="16"/>
        </w:rPr>
      </w:pPr>
      <w:r w:rsidRPr="00D64972">
        <w:rPr>
          <w:sz w:val="16"/>
          <w:szCs w:val="16"/>
        </w:rPr>
        <w:t>End customer -</w:t>
      </w:r>
      <w:r w:rsidR="00D64972">
        <w:rPr>
          <w:sz w:val="16"/>
          <w:szCs w:val="16"/>
        </w:rPr>
        <w:tab/>
      </w:r>
      <w:r w:rsidRPr="00D64972">
        <w:rPr>
          <w:sz w:val="16"/>
          <w:szCs w:val="16"/>
        </w:rPr>
        <w:t xml:space="preserve"> Pioneer Library Systems </w:t>
      </w:r>
    </w:p>
    <w:p w14:paraId="57BD288F" w14:textId="77777777" w:rsidR="00DC6EBC" w:rsidRPr="00D64972" w:rsidRDefault="00DC6EBC" w:rsidP="00DC6EBC">
      <w:pPr>
        <w:spacing w:after="0" w:line="240" w:lineRule="auto"/>
        <w:rPr>
          <w:sz w:val="16"/>
          <w:szCs w:val="16"/>
        </w:rPr>
      </w:pPr>
      <w:r w:rsidRPr="00D64972">
        <w:rPr>
          <w:sz w:val="16"/>
          <w:szCs w:val="16"/>
        </w:rPr>
        <w:t>Appl -</w:t>
      </w:r>
      <w:r w:rsidR="00D64972">
        <w:rPr>
          <w:sz w:val="16"/>
          <w:szCs w:val="16"/>
        </w:rPr>
        <w:tab/>
      </w:r>
      <w:r w:rsidR="00D64972">
        <w:rPr>
          <w:sz w:val="16"/>
          <w:szCs w:val="16"/>
        </w:rPr>
        <w:tab/>
      </w:r>
      <w:r w:rsidRPr="00D64972">
        <w:rPr>
          <w:sz w:val="16"/>
          <w:szCs w:val="16"/>
        </w:rPr>
        <w:t>Sirsi / Dynix Workflows</w:t>
      </w:r>
    </w:p>
    <w:p w14:paraId="0EC9D928" w14:textId="77777777" w:rsidR="00DC6EBC" w:rsidRPr="00D64972" w:rsidRDefault="00DC6EBC" w:rsidP="00DC6EBC">
      <w:pPr>
        <w:spacing w:after="0" w:line="240" w:lineRule="auto"/>
        <w:rPr>
          <w:sz w:val="16"/>
          <w:szCs w:val="16"/>
        </w:rPr>
      </w:pPr>
      <w:r w:rsidRPr="00D64972">
        <w:rPr>
          <w:sz w:val="16"/>
          <w:szCs w:val="16"/>
        </w:rPr>
        <w:t xml:space="preserve">Scanner – </w:t>
      </w:r>
      <w:r w:rsidR="00D64972">
        <w:rPr>
          <w:sz w:val="16"/>
          <w:szCs w:val="16"/>
        </w:rPr>
        <w:tab/>
      </w:r>
      <w:r w:rsidR="00D64972">
        <w:rPr>
          <w:sz w:val="16"/>
          <w:szCs w:val="16"/>
        </w:rPr>
        <w:tab/>
        <w:t xml:space="preserve">Datalogic QuickScan </w:t>
      </w:r>
      <w:r w:rsidRPr="00D64972">
        <w:rPr>
          <w:sz w:val="16"/>
          <w:szCs w:val="16"/>
        </w:rPr>
        <w:t>QD2400</w:t>
      </w:r>
    </w:p>
    <w:p w14:paraId="709C99E3" w14:textId="77777777" w:rsidR="00DC6EBC" w:rsidRPr="00D64972" w:rsidRDefault="00DC6EBC" w:rsidP="00DC6EBC">
      <w:pPr>
        <w:spacing w:after="0" w:line="240" w:lineRule="auto"/>
        <w:rPr>
          <w:sz w:val="16"/>
          <w:szCs w:val="16"/>
        </w:rPr>
      </w:pPr>
      <w:r w:rsidRPr="00D64972">
        <w:rPr>
          <w:sz w:val="16"/>
          <w:szCs w:val="16"/>
        </w:rPr>
        <w:t xml:space="preserve">Interface – </w:t>
      </w:r>
      <w:r w:rsidR="00D64972">
        <w:rPr>
          <w:sz w:val="16"/>
          <w:szCs w:val="16"/>
        </w:rPr>
        <w:tab/>
      </w:r>
      <w:r w:rsidRPr="00D64972">
        <w:rPr>
          <w:sz w:val="16"/>
          <w:szCs w:val="16"/>
        </w:rPr>
        <w:t>USB HID Keyboard</w:t>
      </w:r>
    </w:p>
    <w:p w14:paraId="42C888CF" w14:textId="77777777" w:rsidR="00DC6EBC" w:rsidRPr="00D64972" w:rsidRDefault="00D64972" w:rsidP="00DC6EBC">
      <w:pPr>
        <w:spacing w:after="0" w:line="240" w:lineRule="auto"/>
        <w:rPr>
          <w:sz w:val="16"/>
          <w:szCs w:val="16"/>
        </w:rPr>
      </w:pPr>
      <w:r w:rsidRPr="00D64972">
        <w:rPr>
          <w:sz w:val="16"/>
          <w:szCs w:val="16"/>
        </w:rPr>
        <w:t xml:space="preserve">Objective – </w:t>
      </w:r>
      <w:r>
        <w:rPr>
          <w:sz w:val="16"/>
          <w:szCs w:val="16"/>
        </w:rPr>
        <w:tab/>
      </w:r>
      <w:r w:rsidRPr="00D64972">
        <w:rPr>
          <w:sz w:val="16"/>
          <w:szCs w:val="16"/>
        </w:rPr>
        <w:t>Scanning and insert driver’s license data into the application, requires some special delay between internal routines.</w:t>
      </w:r>
    </w:p>
    <w:p w14:paraId="2235440B" w14:textId="77777777" w:rsidR="00D64972" w:rsidRDefault="00D64972" w:rsidP="00DC6EBC">
      <w:pPr>
        <w:spacing w:after="0" w:line="240" w:lineRule="auto"/>
      </w:pPr>
    </w:p>
    <w:p w14:paraId="7080217A" w14:textId="77777777" w:rsidR="00D64972" w:rsidRDefault="00D64972" w:rsidP="00DC6EBC">
      <w:pPr>
        <w:spacing w:after="0" w:line="240" w:lineRule="auto"/>
      </w:pPr>
      <w:r>
        <w:t>Instructions: Scan the following label in sequence.</w:t>
      </w:r>
    </w:p>
    <w:p w14:paraId="7E912A18" w14:textId="77777777" w:rsidR="00D64972" w:rsidRDefault="00D64972" w:rsidP="00DC6EBC">
      <w:pPr>
        <w:spacing w:after="0" w:line="240" w:lineRule="auto"/>
        <w:sectPr w:rsidR="00D649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08E6C3" w14:textId="77777777" w:rsidR="00DC6EBC" w:rsidRDefault="00DC6EBC" w:rsidP="00DC6EBC">
      <w:pPr>
        <w:spacing w:after="0" w:line="240" w:lineRule="auto"/>
      </w:pPr>
    </w:p>
    <w:p w14:paraId="4A898D0C" w14:textId="77777777" w:rsidR="00D64972" w:rsidRDefault="00D64972" w:rsidP="00D64972">
      <w:pPr>
        <w:pStyle w:val="ListParagraph"/>
        <w:numPr>
          <w:ilvl w:val="0"/>
          <w:numId w:val="1"/>
        </w:numPr>
        <w:spacing w:after="0" w:line="240" w:lineRule="auto"/>
        <w:sectPr w:rsidR="00D64972" w:rsidSect="00D649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F4E6C5" w14:textId="77777777" w:rsidR="00A90751" w:rsidRDefault="00DC6EBC" w:rsidP="00D64972">
      <w:pPr>
        <w:pStyle w:val="ListParagraph"/>
        <w:numPr>
          <w:ilvl w:val="0"/>
          <w:numId w:val="1"/>
        </w:numPr>
        <w:spacing w:after="0" w:line="240" w:lineRule="auto"/>
      </w:pPr>
      <w:r>
        <w:rPr>
          <w:noProof/>
        </w:rPr>
        <w:drawing>
          <wp:inline distT="0" distB="0" distL="0" distR="0" wp14:anchorId="359C62CF" wp14:editId="4B877405">
            <wp:extent cx="182880" cy="182880"/>
            <wp:effectExtent l="0" t="0" r="762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5CC23" w14:textId="77777777" w:rsidR="00DC6EBC" w:rsidRDefault="00DC6EBC" w:rsidP="00DC6EBC">
      <w:pPr>
        <w:spacing w:after="0" w:line="240" w:lineRule="auto"/>
      </w:pPr>
    </w:p>
    <w:p w14:paraId="07B539E1" w14:textId="77777777" w:rsidR="00D64972" w:rsidRDefault="00D64972" w:rsidP="00DC6EBC">
      <w:pPr>
        <w:spacing w:after="0" w:line="240" w:lineRule="auto"/>
      </w:pPr>
    </w:p>
    <w:p w14:paraId="4E7A1413" w14:textId="07697549" w:rsidR="00DC6EBC" w:rsidRDefault="00164BAA" w:rsidP="00D64972">
      <w:pPr>
        <w:pStyle w:val="ListParagraph"/>
        <w:numPr>
          <w:ilvl w:val="0"/>
          <w:numId w:val="1"/>
        </w:numPr>
        <w:spacing w:after="0" w:line="240" w:lineRule="auto"/>
      </w:pPr>
      <w:r>
        <w:rPr>
          <w:noProof/>
        </w:rPr>
        <w:drawing>
          <wp:inline distT="0" distB="0" distL="0" distR="0" wp14:anchorId="73C51C4D" wp14:editId="6BDBAB4F">
            <wp:extent cx="1217678" cy="1219202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767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1049B" w14:textId="77777777" w:rsidR="00DC6EBC" w:rsidRDefault="00DC6EBC" w:rsidP="00DC6EBC">
      <w:pPr>
        <w:spacing w:after="0" w:line="240" w:lineRule="auto"/>
      </w:pPr>
    </w:p>
    <w:p w14:paraId="70FA70C4" w14:textId="77777777" w:rsidR="00D64972" w:rsidRDefault="00D64972" w:rsidP="00DC6EBC">
      <w:pPr>
        <w:spacing w:after="0" w:line="240" w:lineRule="auto"/>
      </w:pPr>
    </w:p>
    <w:p w14:paraId="52C513D3" w14:textId="2964CF27" w:rsidR="00DC6EBC" w:rsidRDefault="00164BAA" w:rsidP="00D64972">
      <w:pPr>
        <w:pStyle w:val="ListParagraph"/>
        <w:numPr>
          <w:ilvl w:val="0"/>
          <w:numId w:val="1"/>
        </w:numPr>
        <w:spacing w:after="0" w:line="240" w:lineRule="auto"/>
      </w:pPr>
      <w:r>
        <w:rPr>
          <w:noProof/>
        </w:rPr>
        <w:drawing>
          <wp:inline distT="0" distB="0" distL="0" distR="0" wp14:anchorId="1B6BDE6A" wp14:editId="14405AC8">
            <wp:extent cx="1217678" cy="1219202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767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672F8" w14:textId="5318DB69" w:rsidR="00DC6EBC" w:rsidRDefault="00DC6EBC" w:rsidP="00DC6EBC">
      <w:pPr>
        <w:spacing w:after="0" w:line="240" w:lineRule="auto"/>
      </w:pPr>
    </w:p>
    <w:p w14:paraId="3FC594D2" w14:textId="546078A3" w:rsidR="00DC6EBC" w:rsidRDefault="00164BAA" w:rsidP="00D64972">
      <w:pPr>
        <w:pStyle w:val="ListParagraph"/>
        <w:numPr>
          <w:ilvl w:val="0"/>
          <w:numId w:val="1"/>
        </w:numPr>
        <w:spacing w:after="0" w:line="240" w:lineRule="auto"/>
      </w:pPr>
      <w:r>
        <w:rPr>
          <w:noProof/>
        </w:rPr>
        <w:drawing>
          <wp:inline distT="0" distB="0" distL="0" distR="0" wp14:anchorId="5BDD90AE" wp14:editId="5E045AA5">
            <wp:extent cx="1217678" cy="1219202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767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7F224" w14:textId="77777777" w:rsidR="00425094" w:rsidRDefault="00425094" w:rsidP="00425094">
      <w:pPr>
        <w:pStyle w:val="ListParagraph"/>
      </w:pPr>
    </w:p>
    <w:p w14:paraId="1400E9D9" w14:textId="77777777" w:rsidR="00425094" w:rsidRDefault="00425094" w:rsidP="00425094">
      <w:pPr>
        <w:pStyle w:val="ListParagraph"/>
        <w:spacing w:after="0" w:line="240" w:lineRule="auto"/>
      </w:pPr>
    </w:p>
    <w:p w14:paraId="19EB1887" w14:textId="77777777" w:rsidR="00DC6EBC" w:rsidRDefault="00DC6EBC" w:rsidP="00DC6EBC">
      <w:pPr>
        <w:spacing w:after="0" w:line="240" w:lineRule="auto"/>
      </w:pPr>
    </w:p>
    <w:p w14:paraId="6B18BD85" w14:textId="77777777" w:rsidR="00D64972" w:rsidRDefault="00D64972" w:rsidP="00DC6EBC">
      <w:pPr>
        <w:spacing w:after="0" w:line="240" w:lineRule="auto"/>
      </w:pPr>
    </w:p>
    <w:p w14:paraId="2F2B8649" w14:textId="29DA59AF" w:rsidR="00DC6EBC" w:rsidRDefault="00164BAA" w:rsidP="00D64972">
      <w:pPr>
        <w:pStyle w:val="ListParagraph"/>
        <w:numPr>
          <w:ilvl w:val="0"/>
          <w:numId w:val="1"/>
        </w:numPr>
        <w:spacing w:after="0" w:line="240" w:lineRule="auto"/>
      </w:pPr>
      <w:r>
        <w:rPr>
          <w:noProof/>
        </w:rPr>
        <w:drawing>
          <wp:inline distT="0" distB="0" distL="0" distR="0" wp14:anchorId="38AF4BF1" wp14:editId="38012D53">
            <wp:extent cx="1217678" cy="1219202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767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B78CF" w14:textId="77777777" w:rsidR="00DC6EBC" w:rsidRDefault="00DC6EBC" w:rsidP="00DC6EBC">
      <w:pPr>
        <w:spacing w:after="0" w:line="240" w:lineRule="auto"/>
      </w:pPr>
    </w:p>
    <w:p w14:paraId="1FE67252" w14:textId="77777777" w:rsidR="00D64972" w:rsidRDefault="00D64972" w:rsidP="00DC6EBC">
      <w:pPr>
        <w:spacing w:after="0" w:line="240" w:lineRule="auto"/>
      </w:pPr>
    </w:p>
    <w:p w14:paraId="66BC7473" w14:textId="3BDE741C" w:rsidR="00DC6EBC" w:rsidRDefault="00164BAA" w:rsidP="00D64972">
      <w:pPr>
        <w:pStyle w:val="ListParagraph"/>
        <w:numPr>
          <w:ilvl w:val="0"/>
          <w:numId w:val="1"/>
        </w:numPr>
        <w:spacing w:after="0" w:line="240" w:lineRule="auto"/>
      </w:pPr>
      <w:r>
        <w:rPr>
          <w:noProof/>
        </w:rPr>
        <w:drawing>
          <wp:inline distT="0" distB="0" distL="0" distR="0" wp14:anchorId="60192C6A" wp14:editId="40C9BAF8">
            <wp:extent cx="1217678" cy="1219202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767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C569D" w14:textId="77777777" w:rsidR="00DC6EBC" w:rsidRDefault="00DC6EBC" w:rsidP="00DC6EBC">
      <w:pPr>
        <w:spacing w:after="0" w:line="240" w:lineRule="auto"/>
      </w:pPr>
    </w:p>
    <w:p w14:paraId="4823A205" w14:textId="77777777" w:rsidR="00D64972" w:rsidRDefault="00D64972" w:rsidP="00DC6EBC">
      <w:pPr>
        <w:spacing w:after="0" w:line="240" w:lineRule="auto"/>
      </w:pPr>
    </w:p>
    <w:p w14:paraId="46C50A28" w14:textId="77777777" w:rsidR="00D64972" w:rsidRDefault="00D64972" w:rsidP="00DC6EBC">
      <w:pPr>
        <w:pStyle w:val="ListParagraph"/>
        <w:numPr>
          <w:ilvl w:val="0"/>
          <w:numId w:val="1"/>
        </w:numPr>
        <w:spacing w:after="0" w:line="240" w:lineRule="auto"/>
        <w:sectPr w:rsidR="00D64972" w:rsidSect="00D6497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237E7F" w14:textId="77777777" w:rsidR="00DC6EBC" w:rsidRDefault="00DC6EBC" w:rsidP="00DC6EBC">
      <w:pPr>
        <w:spacing w:after="0" w:line="240" w:lineRule="auto"/>
      </w:pPr>
    </w:p>
    <w:p w14:paraId="3CB87912" w14:textId="77777777" w:rsidR="00DC6EBC" w:rsidRDefault="00DC6EBC" w:rsidP="00DC6EBC">
      <w:pPr>
        <w:spacing w:after="0" w:line="240" w:lineRule="auto"/>
      </w:pPr>
    </w:p>
    <w:p w14:paraId="0C098474" w14:textId="77777777" w:rsidR="00D64972" w:rsidRDefault="00D64972" w:rsidP="00DC6EBC">
      <w:pPr>
        <w:spacing w:after="0" w:line="240" w:lineRule="auto"/>
        <w:sectPr w:rsidR="00D64972" w:rsidSect="00D649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2B129B" w14:textId="77777777" w:rsidR="00DC6EBC" w:rsidRDefault="00DC6EBC" w:rsidP="00DC6EBC">
      <w:pPr>
        <w:spacing w:after="0" w:line="240" w:lineRule="auto"/>
      </w:pPr>
    </w:p>
    <w:p w14:paraId="6375B48D" w14:textId="77777777" w:rsidR="00DC6EBC" w:rsidRDefault="00DC6EBC" w:rsidP="00DC6EBC">
      <w:pPr>
        <w:spacing w:after="0" w:line="240" w:lineRule="auto"/>
      </w:pPr>
    </w:p>
    <w:sectPr w:rsidR="00DC6EBC" w:rsidSect="00D6497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ED85" w14:textId="77777777" w:rsidR="00981959" w:rsidRDefault="00981959" w:rsidP="00D64972">
      <w:pPr>
        <w:spacing w:after="0" w:line="240" w:lineRule="auto"/>
      </w:pPr>
      <w:r>
        <w:separator/>
      </w:r>
    </w:p>
  </w:endnote>
  <w:endnote w:type="continuationSeparator" w:id="0">
    <w:p w14:paraId="5E3BB37B" w14:textId="77777777" w:rsidR="00981959" w:rsidRDefault="00981959" w:rsidP="00D6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516E" w14:textId="77777777" w:rsidR="00312007" w:rsidRDefault="0031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128A" w14:textId="77777777" w:rsidR="00D64972" w:rsidRPr="00D64972" w:rsidRDefault="00D64972">
    <w:pPr>
      <w:pStyle w:val="Footer"/>
      <w:rPr>
        <w:rFonts w:ascii="System" w:hAnsi="System"/>
        <w:b/>
        <w:bCs/>
        <w:color w:val="BFBFBF" w:themeColor="background1" w:themeShade="BF"/>
        <w:sz w:val="12"/>
        <w:szCs w:val="12"/>
      </w:rPr>
    </w:pPr>
    <w:r>
      <w:rPr>
        <w:rFonts w:ascii="System" w:hAnsi="System"/>
        <w:b/>
        <w:bCs/>
        <w:noProof/>
        <w:color w:val="FFFFFF" w:themeColor="background1"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6EFC70" wp14:editId="7AD7360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8" name="MSIPCM91a946faa9c1e9831c92f29a" descr="{&quot;HashCode&quot;:173377429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4035C9" w14:textId="77777777" w:rsidR="00D64972" w:rsidRPr="00D64972" w:rsidRDefault="00D64972" w:rsidP="00D6497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4"/>
                            </w:rPr>
                          </w:pPr>
                          <w:r w:rsidRPr="00D64972">
                            <w:rPr>
                              <w:rFonts w:ascii="Calibri" w:hAnsi="Calibri" w:cs="Calibri"/>
                              <w:color w:val="0000FF"/>
                              <w:sz w:val="4"/>
                            </w:rPr>
                            <w:t>Datalogic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1a946faa9c1e9831c92f29a" o:spid="_x0000_s1026" type="#_x0000_t202" alt="{&quot;HashCode&quot;:1733774299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" o:allowincell="f" filled="f" stroked="f" strokeweight=".5pt">
              <v:fill o:detectmouseclick="t"/>
              <v:textbox inset=",0,,0">
                <w:txbxContent>
                  <w:p w:rsidR="00D64972" w:rsidRPr="00D64972" w:rsidRDefault="00D64972" w:rsidP="00D6497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FF"/>
                        <w:sz w:val="4"/>
                      </w:rPr>
                    </w:pPr>
                    <w:r w:rsidRPr="00D64972">
                      <w:rPr>
                        <w:rFonts w:ascii="Calibri" w:hAnsi="Calibri" w:cs="Calibri"/>
                        <w:color w:val="0000FF"/>
                        <w:sz w:val="4"/>
                      </w:rPr>
                      <w:t>Datalogic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64972">
      <w:rPr>
        <w:rFonts w:ascii="System" w:hAnsi="System"/>
        <w:b/>
        <w:bCs/>
        <w:color w:val="BFBFBF" w:themeColor="background1" w:themeShade="BF"/>
        <w:sz w:val="12"/>
        <w:szCs w:val="12"/>
      </w:rPr>
      <w:t>SLR CS-S884141 Rev 1 5/28/21</w:t>
    </w:r>
  </w:p>
  <w:p w14:paraId="4620DFEB" w14:textId="77777777" w:rsidR="00D64972" w:rsidRPr="00D64972" w:rsidRDefault="00D64972">
    <w:pPr>
      <w:pStyle w:val="Footer"/>
      <w:rPr>
        <w:rFonts w:ascii="System" w:hAnsi="System"/>
        <w:b/>
        <w:bCs/>
        <w:color w:val="BFBFBF" w:themeColor="background1" w:themeShade="BF"/>
        <w:sz w:val="12"/>
        <w:szCs w:val="12"/>
      </w:rPr>
    </w:pPr>
    <w:r w:rsidRPr="00D64972">
      <w:rPr>
        <w:rFonts w:ascii="System" w:hAnsi="System"/>
        <w:b/>
        <w:bCs/>
        <w:color w:val="BFBFBF" w:themeColor="background1" w:themeShade="BF"/>
        <w:sz w:val="12"/>
        <w:szCs w:val="12"/>
      </w:rPr>
      <w:t>21_12_SLR_CS-884141_U_Bayscan-PioneerLibrary_QuickScan2400_InsertDelays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2E5D" w14:textId="77777777" w:rsidR="00312007" w:rsidRDefault="0031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A018" w14:textId="77777777" w:rsidR="00981959" w:rsidRDefault="00981959" w:rsidP="00D64972">
      <w:pPr>
        <w:spacing w:after="0" w:line="240" w:lineRule="auto"/>
      </w:pPr>
      <w:r>
        <w:separator/>
      </w:r>
    </w:p>
  </w:footnote>
  <w:footnote w:type="continuationSeparator" w:id="0">
    <w:p w14:paraId="512EDFDD" w14:textId="77777777" w:rsidR="00981959" w:rsidRDefault="00981959" w:rsidP="00D6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39A9" w14:textId="77777777" w:rsidR="00312007" w:rsidRDefault="00312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E572" w14:textId="77777777" w:rsidR="00312007" w:rsidRDefault="0031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AF14" w14:textId="77777777" w:rsidR="00312007" w:rsidRDefault="00312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52A49"/>
    <w:multiLevelType w:val="hybridMultilevel"/>
    <w:tmpl w:val="ECE49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C"/>
    <w:rsid w:val="00164BAA"/>
    <w:rsid w:val="00312007"/>
    <w:rsid w:val="00425094"/>
    <w:rsid w:val="005874C1"/>
    <w:rsid w:val="00981959"/>
    <w:rsid w:val="00A90751"/>
    <w:rsid w:val="00D64972"/>
    <w:rsid w:val="00DC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09EF09"/>
  <w15:chartTrackingRefBased/>
  <w15:docId w15:val="{D398BA41-8B62-4FBA-A031-DE59CAD8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9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972"/>
  </w:style>
  <w:style w:type="paragraph" w:styleId="Footer">
    <w:name w:val="footer"/>
    <w:basedOn w:val="Normal"/>
    <w:link w:val="FooterChar"/>
    <w:uiPriority w:val="99"/>
    <w:unhideWhenUsed/>
    <w:rsid w:val="00D64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Scott</dc:creator>
  <cp:keywords/>
  <dc:description/>
  <cp:lastModifiedBy>Lenore Warden</cp:lastModifiedBy>
  <cp:revision>2</cp:revision>
  <dcterms:created xsi:type="dcterms:W3CDTF">2021-07-08T20:32:00Z</dcterms:created>
  <dcterms:modified xsi:type="dcterms:W3CDTF">2021-07-08T20:32:00Z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2dafb3-132a-46b9-83a0-0e9a533a1d85_Enabled">
    <vt:lpwstr>true</vt:lpwstr>
  </property>
  <property fmtid="{D5CDD505-2E9C-101B-9397-08002B2CF9AE}" pid="3" name="MSIP_Label_9a2dafb3-132a-46b9-83a0-0e9a533a1d85_SetDate">
    <vt:lpwstr>2021-05-28T16:59:15Z</vt:lpwstr>
  </property>
  <property fmtid="{D5CDD505-2E9C-101B-9397-08002B2CF9AE}" pid="4" name="MSIP_Label_9a2dafb3-132a-46b9-83a0-0e9a533a1d85_Method">
    <vt:lpwstr>Standard</vt:lpwstr>
  </property>
  <property fmtid="{D5CDD505-2E9C-101B-9397-08002B2CF9AE}" pid="5" name="MSIP_Label_9a2dafb3-132a-46b9-83a0-0e9a533a1d85_Name">
    <vt:lpwstr>Datalogic Confidential Internal</vt:lpwstr>
  </property>
  <property fmtid="{D5CDD505-2E9C-101B-9397-08002B2CF9AE}" pid="6" name="MSIP_Label_9a2dafb3-132a-46b9-83a0-0e9a533a1d85_SiteId">
    <vt:lpwstr>fa92fa5a-de6c-4caf-a2ae-f13cb9d1c40a</vt:lpwstr>
  </property>
  <property fmtid="{D5CDD505-2E9C-101B-9397-08002B2CF9AE}" pid="7" name="MSIP_Label_9a2dafb3-132a-46b9-83a0-0e9a533a1d85_ActionId">
    <vt:lpwstr>f2b7f145-18fc-42a8-a0e5-0000ef199202</vt:lpwstr>
  </property>
  <property fmtid="{D5CDD505-2E9C-101B-9397-08002B2CF9AE}" pid="8" name="MSIP_Label_9a2dafb3-132a-46b9-83a0-0e9a533a1d85_ContentBits">
    <vt:lpwstr>2</vt:lpwstr>
  </property>
</Properties>
</file>